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4DCEF" w14:textId="0B471BBE" w:rsidR="00FD53AB" w:rsidRPr="00621414" w:rsidRDefault="003E5831">
      <w:pPr>
        <w:rPr>
          <w:rFonts w:ascii="Arial" w:hAnsi="Arial" w:cs="Arial"/>
          <w:b/>
          <w:bCs/>
          <w:u w:val="single"/>
        </w:rPr>
      </w:pPr>
      <w:bookmarkStart w:id="0" w:name="_Hlk57381701"/>
      <w:bookmarkStart w:id="1" w:name="_GoBack"/>
      <w:bookmarkEnd w:id="1"/>
      <w:r w:rsidRPr="00621414">
        <w:rPr>
          <w:rFonts w:ascii="Arial" w:hAnsi="Arial" w:cs="Arial"/>
          <w:b/>
          <w:bCs/>
          <w:u w:val="single"/>
        </w:rPr>
        <w:t xml:space="preserve">Bramley Apple Publication – </w:t>
      </w:r>
      <w:r w:rsidR="006539F5">
        <w:rPr>
          <w:rFonts w:ascii="Arial" w:hAnsi="Arial" w:cs="Arial"/>
          <w:b/>
          <w:bCs/>
          <w:u w:val="single"/>
        </w:rPr>
        <w:t>December issue</w:t>
      </w:r>
    </w:p>
    <w:p w14:paraId="260C794B" w14:textId="77777777" w:rsidR="003E5831" w:rsidRPr="00621414" w:rsidRDefault="003E5831" w:rsidP="00621414">
      <w:pPr>
        <w:jc w:val="both"/>
        <w:rPr>
          <w:rFonts w:ascii="Arial" w:hAnsi="Arial" w:cs="Arial"/>
          <w:b/>
          <w:bCs/>
          <w:u w:val="single"/>
        </w:rPr>
      </w:pPr>
    </w:p>
    <w:p w14:paraId="16D13E3A" w14:textId="41FFF68E" w:rsidR="004F67D2" w:rsidRPr="00621414" w:rsidRDefault="00913E07" w:rsidP="001A7DD0">
      <w:pPr>
        <w:jc w:val="both"/>
        <w:rPr>
          <w:rFonts w:ascii="Arial" w:hAnsi="Arial" w:cs="Arial"/>
          <w:b/>
          <w:bCs/>
        </w:rPr>
      </w:pPr>
      <w:r w:rsidRPr="00621414">
        <w:rPr>
          <w:rFonts w:ascii="Arial" w:hAnsi="Arial" w:cs="Arial"/>
          <w:b/>
          <w:bCs/>
        </w:rPr>
        <w:t xml:space="preserve">Local drainage improvements </w:t>
      </w:r>
    </w:p>
    <w:p w14:paraId="5CC6A84B" w14:textId="5AD73797" w:rsidR="006539F5" w:rsidRDefault="006539F5">
      <w:pPr>
        <w:jc w:val="both"/>
        <w:rPr>
          <w:rFonts w:ascii="Arial" w:hAnsi="Arial" w:cs="Arial"/>
        </w:rPr>
      </w:pPr>
      <w:r>
        <w:rPr>
          <w:rFonts w:ascii="Arial" w:hAnsi="Arial" w:cs="Arial"/>
        </w:rPr>
        <w:t xml:space="preserve">As the calendar year </w:t>
      </w:r>
      <w:proofErr w:type="gramStart"/>
      <w:r>
        <w:rPr>
          <w:rFonts w:ascii="Arial" w:hAnsi="Arial" w:cs="Arial"/>
        </w:rPr>
        <w:t>draws to an end</w:t>
      </w:r>
      <w:proofErr w:type="gramEnd"/>
      <w:r>
        <w:rPr>
          <w:rFonts w:ascii="Arial" w:hAnsi="Arial" w:cs="Arial"/>
        </w:rPr>
        <w:t xml:space="preserve"> the team at Nottinghamshire County Council and Via would like to send everyone good wishes for the festive season and the year ahead!  The update for December looks at the schemes that are i</w:t>
      </w:r>
      <w:r w:rsidR="00913E07" w:rsidRPr="00621414">
        <w:rPr>
          <w:rFonts w:ascii="Arial" w:hAnsi="Arial" w:cs="Arial"/>
        </w:rPr>
        <w:t xml:space="preserve">n addition to the larger scale </w:t>
      </w:r>
      <w:r w:rsidR="004F67D2" w:rsidRPr="00621414">
        <w:rPr>
          <w:rFonts w:ascii="Arial" w:hAnsi="Arial" w:cs="Arial"/>
        </w:rPr>
        <w:t>projects, within</w:t>
      </w:r>
      <w:r w:rsidR="00913E07" w:rsidRPr="00621414">
        <w:rPr>
          <w:rFonts w:ascii="Arial" w:hAnsi="Arial" w:cs="Arial"/>
        </w:rPr>
        <w:t xml:space="preserve"> the Southwell Flood Alleviation </w:t>
      </w:r>
      <w:r>
        <w:rPr>
          <w:rFonts w:ascii="Arial" w:hAnsi="Arial" w:cs="Arial"/>
        </w:rPr>
        <w:t>work.</w:t>
      </w:r>
    </w:p>
    <w:p w14:paraId="5FF63535" w14:textId="1D3D1381" w:rsidR="003E5831" w:rsidRPr="00621414" w:rsidRDefault="006539F5">
      <w:pPr>
        <w:jc w:val="both"/>
        <w:rPr>
          <w:rFonts w:ascii="Arial" w:hAnsi="Arial" w:cs="Arial"/>
        </w:rPr>
      </w:pPr>
      <w:r>
        <w:rPr>
          <w:rFonts w:ascii="Arial" w:hAnsi="Arial" w:cs="Arial"/>
        </w:rPr>
        <w:t xml:space="preserve">The </w:t>
      </w:r>
      <w:r w:rsidR="003E5831" w:rsidRPr="00621414">
        <w:rPr>
          <w:rFonts w:ascii="Arial" w:hAnsi="Arial" w:cs="Arial"/>
        </w:rPr>
        <w:t xml:space="preserve">project team at Via East Midlands </w:t>
      </w:r>
      <w:r w:rsidR="00FF1934" w:rsidRPr="00621414">
        <w:rPr>
          <w:rFonts w:ascii="Arial" w:hAnsi="Arial" w:cs="Arial"/>
        </w:rPr>
        <w:t xml:space="preserve">is </w:t>
      </w:r>
      <w:r w:rsidR="003E5831" w:rsidRPr="00621414">
        <w:rPr>
          <w:rFonts w:ascii="Arial" w:hAnsi="Arial" w:cs="Arial"/>
        </w:rPr>
        <w:t xml:space="preserve">busy </w:t>
      </w:r>
      <w:r w:rsidR="00913E07" w:rsidRPr="00621414">
        <w:rPr>
          <w:rFonts w:ascii="Arial" w:hAnsi="Arial" w:cs="Arial"/>
        </w:rPr>
        <w:t>progressing more localised</w:t>
      </w:r>
      <w:r w:rsidR="002F501B" w:rsidRPr="00621414">
        <w:rPr>
          <w:rFonts w:ascii="Arial" w:hAnsi="Arial" w:cs="Arial"/>
        </w:rPr>
        <w:t>,</w:t>
      </w:r>
      <w:r w:rsidR="00913E07" w:rsidRPr="00621414">
        <w:rPr>
          <w:rFonts w:ascii="Arial" w:hAnsi="Arial" w:cs="Arial"/>
        </w:rPr>
        <w:t xml:space="preserve"> largely </w:t>
      </w:r>
      <w:r w:rsidR="004F67D2" w:rsidRPr="00621414">
        <w:rPr>
          <w:rFonts w:ascii="Arial" w:hAnsi="Arial" w:cs="Arial"/>
        </w:rPr>
        <w:t>highways-based</w:t>
      </w:r>
      <w:r w:rsidR="00913E07" w:rsidRPr="00621414">
        <w:rPr>
          <w:rFonts w:ascii="Arial" w:hAnsi="Arial" w:cs="Arial"/>
        </w:rPr>
        <w:t xml:space="preserve"> </w:t>
      </w:r>
      <w:r w:rsidR="004F67D2" w:rsidRPr="00621414">
        <w:rPr>
          <w:rFonts w:ascii="Arial" w:hAnsi="Arial" w:cs="Arial"/>
        </w:rPr>
        <w:t>improvements to</w:t>
      </w:r>
      <w:r w:rsidR="003E5831" w:rsidRPr="00621414">
        <w:rPr>
          <w:rFonts w:ascii="Arial" w:hAnsi="Arial" w:cs="Arial"/>
        </w:rPr>
        <w:t xml:space="preserve"> specific areas of Southwell</w:t>
      </w:r>
      <w:r w:rsidR="00913E07" w:rsidRPr="00621414">
        <w:rPr>
          <w:rFonts w:ascii="Arial" w:hAnsi="Arial" w:cs="Arial"/>
        </w:rPr>
        <w:t xml:space="preserve">.  The </w:t>
      </w:r>
      <w:r w:rsidR="002F501B" w:rsidRPr="00621414">
        <w:rPr>
          <w:rFonts w:ascii="Arial" w:hAnsi="Arial" w:cs="Arial"/>
        </w:rPr>
        <w:t xml:space="preserve">objective </w:t>
      </w:r>
      <w:r w:rsidR="00913E07" w:rsidRPr="00621414">
        <w:rPr>
          <w:rFonts w:ascii="Arial" w:hAnsi="Arial" w:cs="Arial"/>
        </w:rPr>
        <w:t xml:space="preserve">of these </w:t>
      </w:r>
      <w:r w:rsidR="002F501B" w:rsidRPr="00621414">
        <w:rPr>
          <w:rFonts w:ascii="Arial" w:hAnsi="Arial" w:cs="Arial"/>
        </w:rPr>
        <w:t xml:space="preserve">smaller scale </w:t>
      </w:r>
      <w:r w:rsidR="00913E07" w:rsidRPr="00621414">
        <w:rPr>
          <w:rFonts w:ascii="Arial" w:hAnsi="Arial" w:cs="Arial"/>
        </w:rPr>
        <w:t xml:space="preserve">schemes is to help </w:t>
      </w:r>
      <w:r w:rsidR="002F501B" w:rsidRPr="00621414">
        <w:rPr>
          <w:rFonts w:ascii="Arial" w:hAnsi="Arial" w:cs="Arial"/>
        </w:rPr>
        <w:t>rain</w:t>
      </w:r>
      <w:r w:rsidR="00913E07" w:rsidRPr="00621414">
        <w:rPr>
          <w:rFonts w:ascii="Arial" w:hAnsi="Arial" w:cs="Arial"/>
        </w:rPr>
        <w:t>water falling within the built</w:t>
      </w:r>
      <w:r w:rsidR="001C4F2E" w:rsidRPr="00621414">
        <w:rPr>
          <w:rFonts w:ascii="Arial" w:hAnsi="Arial" w:cs="Arial"/>
        </w:rPr>
        <w:t>-</w:t>
      </w:r>
      <w:r w:rsidR="00913E07" w:rsidRPr="00621414">
        <w:rPr>
          <w:rFonts w:ascii="Arial" w:hAnsi="Arial" w:cs="Arial"/>
        </w:rPr>
        <w:t>up area</w:t>
      </w:r>
      <w:r w:rsidR="002F501B" w:rsidRPr="00621414">
        <w:rPr>
          <w:rFonts w:ascii="Arial" w:hAnsi="Arial" w:cs="Arial"/>
        </w:rPr>
        <w:t>s</w:t>
      </w:r>
      <w:r w:rsidR="00913E07" w:rsidRPr="00621414">
        <w:rPr>
          <w:rFonts w:ascii="Arial" w:hAnsi="Arial" w:cs="Arial"/>
        </w:rPr>
        <w:t xml:space="preserve"> of the town move </w:t>
      </w:r>
      <w:r w:rsidR="00FF1934" w:rsidRPr="00621414">
        <w:rPr>
          <w:rFonts w:ascii="Arial" w:hAnsi="Arial" w:cs="Arial"/>
        </w:rPr>
        <w:t>to the</w:t>
      </w:r>
      <w:r w:rsidR="00913E07" w:rsidRPr="00621414">
        <w:rPr>
          <w:rFonts w:ascii="Arial" w:hAnsi="Arial" w:cs="Arial"/>
        </w:rPr>
        <w:t xml:space="preserve"> existing </w:t>
      </w:r>
      <w:r w:rsidR="002F501B" w:rsidRPr="00621414">
        <w:rPr>
          <w:rFonts w:ascii="Arial" w:hAnsi="Arial" w:cs="Arial"/>
        </w:rPr>
        <w:t>drainage</w:t>
      </w:r>
      <w:r w:rsidR="00913E07" w:rsidRPr="00621414">
        <w:rPr>
          <w:rFonts w:ascii="Arial" w:hAnsi="Arial" w:cs="Arial"/>
        </w:rPr>
        <w:t xml:space="preserve"> </w:t>
      </w:r>
      <w:r w:rsidR="002F501B" w:rsidRPr="00621414">
        <w:rPr>
          <w:rFonts w:ascii="Arial" w:hAnsi="Arial" w:cs="Arial"/>
        </w:rPr>
        <w:t>so that water can</w:t>
      </w:r>
      <w:r w:rsidR="00913E07" w:rsidRPr="00621414">
        <w:rPr>
          <w:rFonts w:ascii="Arial" w:hAnsi="Arial" w:cs="Arial"/>
        </w:rPr>
        <w:t xml:space="preserve"> </w:t>
      </w:r>
      <w:r w:rsidR="001C4F2E" w:rsidRPr="00621414">
        <w:rPr>
          <w:rFonts w:ascii="Arial" w:hAnsi="Arial" w:cs="Arial"/>
        </w:rPr>
        <w:t>be transported away</w:t>
      </w:r>
      <w:r w:rsidR="002F501B" w:rsidRPr="00621414">
        <w:rPr>
          <w:rFonts w:ascii="Arial" w:hAnsi="Arial" w:cs="Arial"/>
        </w:rPr>
        <w:t xml:space="preserve"> rather than flowing over land </w:t>
      </w:r>
      <w:r w:rsidR="001C25F5" w:rsidRPr="00621414">
        <w:rPr>
          <w:rFonts w:ascii="Arial" w:hAnsi="Arial" w:cs="Arial"/>
        </w:rPr>
        <w:t xml:space="preserve">and causing flooding of </w:t>
      </w:r>
      <w:r w:rsidR="002F501B" w:rsidRPr="00621414">
        <w:rPr>
          <w:rFonts w:ascii="Arial" w:hAnsi="Arial" w:cs="Arial"/>
        </w:rPr>
        <w:t>residential and business properties</w:t>
      </w:r>
      <w:r w:rsidR="001C4F2E" w:rsidRPr="00621414">
        <w:rPr>
          <w:rFonts w:ascii="Arial" w:hAnsi="Arial" w:cs="Arial"/>
        </w:rPr>
        <w:t>.</w:t>
      </w:r>
      <w:r w:rsidR="002F501B" w:rsidRPr="00621414">
        <w:rPr>
          <w:rFonts w:ascii="Arial" w:hAnsi="Arial" w:cs="Arial"/>
        </w:rPr>
        <w:t xml:space="preserve"> The areas of focus have been identified through hydraulic modelling which has </w:t>
      </w:r>
      <w:proofErr w:type="gramStart"/>
      <w:r w:rsidR="002F501B" w:rsidRPr="00621414">
        <w:rPr>
          <w:rFonts w:ascii="Arial" w:hAnsi="Arial" w:cs="Arial"/>
        </w:rPr>
        <w:t>taken into account</w:t>
      </w:r>
      <w:proofErr w:type="gramEnd"/>
      <w:r w:rsidR="002F501B" w:rsidRPr="00621414">
        <w:rPr>
          <w:rFonts w:ascii="Arial" w:hAnsi="Arial" w:cs="Arial"/>
        </w:rPr>
        <w:t xml:space="preserve"> the positive impact of the larger scale schemes that are already implemented and designed. </w:t>
      </w:r>
      <w:r w:rsidR="001C4F2E" w:rsidRPr="00621414">
        <w:rPr>
          <w:rFonts w:ascii="Arial" w:hAnsi="Arial" w:cs="Arial"/>
        </w:rPr>
        <w:t xml:space="preserve"> Locations</w:t>
      </w:r>
      <w:r w:rsidR="002F501B" w:rsidRPr="00621414">
        <w:rPr>
          <w:rFonts w:ascii="Arial" w:hAnsi="Arial" w:cs="Arial"/>
        </w:rPr>
        <w:t xml:space="preserve"> under review </w:t>
      </w:r>
      <w:r w:rsidR="004F67D2" w:rsidRPr="00621414">
        <w:rPr>
          <w:rFonts w:ascii="Arial" w:hAnsi="Arial" w:cs="Arial"/>
        </w:rPr>
        <w:t>include:</w:t>
      </w:r>
    </w:p>
    <w:p w14:paraId="03642D71" w14:textId="7473BF82" w:rsidR="003E5831" w:rsidRPr="00621414" w:rsidRDefault="001C4F2E" w:rsidP="00621414">
      <w:pPr>
        <w:pStyle w:val="ListParagraph"/>
        <w:numPr>
          <w:ilvl w:val="0"/>
          <w:numId w:val="1"/>
        </w:numPr>
        <w:jc w:val="both"/>
        <w:rPr>
          <w:rFonts w:ascii="Arial" w:hAnsi="Arial" w:cs="Arial"/>
        </w:rPr>
      </w:pPr>
      <w:r w:rsidRPr="00621414">
        <w:rPr>
          <w:rFonts w:ascii="Arial" w:hAnsi="Arial" w:cs="Arial"/>
        </w:rPr>
        <w:t>H</w:t>
      </w:r>
      <w:r w:rsidR="00913E07" w:rsidRPr="00621414">
        <w:rPr>
          <w:rFonts w:ascii="Arial" w:hAnsi="Arial" w:cs="Arial"/>
        </w:rPr>
        <w:t xml:space="preserve">ighway drainage </w:t>
      </w:r>
      <w:r w:rsidR="00E10E2F" w:rsidRPr="00621414">
        <w:rPr>
          <w:rFonts w:ascii="Arial" w:hAnsi="Arial" w:cs="Arial"/>
        </w:rPr>
        <w:t xml:space="preserve">improvements </w:t>
      </w:r>
      <w:r w:rsidR="00913E07" w:rsidRPr="00621414">
        <w:rPr>
          <w:rFonts w:ascii="Arial" w:hAnsi="Arial" w:cs="Arial"/>
        </w:rPr>
        <w:t xml:space="preserve">along </w:t>
      </w:r>
      <w:r w:rsidR="003E5831" w:rsidRPr="00621414">
        <w:rPr>
          <w:rFonts w:ascii="Arial" w:hAnsi="Arial" w:cs="Arial"/>
        </w:rPr>
        <w:t>Church Street</w:t>
      </w:r>
      <w:r w:rsidR="00E10E2F" w:rsidRPr="00621414">
        <w:rPr>
          <w:rFonts w:ascii="Arial" w:hAnsi="Arial" w:cs="Arial"/>
        </w:rPr>
        <w:t xml:space="preserve"> with better connectivity into </w:t>
      </w:r>
      <w:proofErr w:type="spellStart"/>
      <w:r w:rsidR="00E10E2F" w:rsidRPr="00621414">
        <w:rPr>
          <w:rFonts w:ascii="Arial" w:hAnsi="Arial" w:cs="Arial"/>
        </w:rPr>
        <w:t>Potwell</w:t>
      </w:r>
      <w:proofErr w:type="spellEnd"/>
      <w:r w:rsidR="00E10E2F" w:rsidRPr="00621414">
        <w:rPr>
          <w:rFonts w:ascii="Arial" w:hAnsi="Arial" w:cs="Arial"/>
        </w:rPr>
        <w:t xml:space="preserve">. </w:t>
      </w:r>
      <w:r w:rsidR="00564A99" w:rsidRPr="00564A99">
        <w:rPr>
          <w:rFonts w:ascii="Arial" w:hAnsi="Arial" w:cs="Arial"/>
        </w:rPr>
        <w:t xml:space="preserve">A ground penetrating radar survey will be taking place shortly to help investigations around the </w:t>
      </w:r>
      <w:proofErr w:type="spellStart"/>
      <w:r w:rsidR="00564A99" w:rsidRPr="00564A99">
        <w:rPr>
          <w:rFonts w:ascii="Arial" w:hAnsi="Arial" w:cs="Arial"/>
        </w:rPr>
        <w:t>Potwell</w:t>
      </w:r>
      <w:proofErr w:type="spellEnd"/>
      <w:r w:rsidR="00564A99" w:rsidRPr="00564A99">
        <w:rPr>
          <w:rFonts w:ascii="Arial" w:hAnsi="Arial" w:cs="Arial"/>
        </w:rPr>
        <w:t xml:space="preserve"> area</w:t>
      </w:r>
    </w:p>
    <w:p w14:paraId="352FECD7" w14:textId="4A81EA16" w:rsidR="003E5831" w:rsidRPr="00621414" w:rsidRDefault="00E10E2F" w:rsidP="00621414">
      <w:pPr>
        <w:pStyle w:val="ListParagraph"/>
        <w:numPr>
          <w:ilvl w:val="0"/>
          <w:numId w:val="1"/>
        </w:numPr>
        <w:jc w:val="both"/>
        <w:rPr>
          <w:rFonts w:ascii="Arial" w:hAnsi="Arial" w:cs="Arial"/>
        </w:rPr>
      </w:pPr>
      <w:r w:rsidRPr="00621414">
        <w:rPr>
          <w:rFonts w:ascii="Arial" w:hAnsi="Arial" w:cs="Arial"/>
        </w:rPr>
        <w:t xml:space="preserve">Better connectivity and transport </w:t>
      </w:r>
      <w:r w:rsidR="003E5831" w:rsidRPr="00621414">
        <w:rPr>
          <w:rFonts w:ascii="Arial" w:hAnsi="Arial" w:cs="Arial"/>
        </w:rPr>
        <w:t xml:space="preserve">Crafts </w:t>
      </w:r>
      <w:r w:rsidR="009C0F16" w:rsidRPr="00621414">
        <w:rPr>
          <w:rFonts w:ascii="Arial" w:hAnsi="Arial" w:cs="Arial"/>
        </w:rPr>
        <w:t xml:space="preserve">Way </w:t>
      </w:r>
      <w:r w:rsidR="003E5831" w:rsidRPr="00621414">
        <w:rPr>
          <w:rFonts w:ascii="Arial" w:hAnsi="Arial" w:cs="Arial"/>
        </w:rPr>
        <w:t xml:space="preserve">/ </w:t>
      </w:r>
      <w:proofErr w:type="spellStart"/>
      <w:r w:rsidR="003E5831" w:rsidRPr="00621414">
        <w:rPr>
          <w:rFonts w:ascii="Arial" w:hAnsi="Arial" w:cs="Arial"/>
        </w:rPr>
        <w:t>Merryweather</w:t>
      </w:r>
      <w:proofErr w:type="spellEnd"/>
      <w:r w:rsidR="003E5831" w:rsidRPr="00621414">
        <w:rPr>
          <w:rFonts w:ascii="Arial" w:hAnsi="Arial" w:cs="Arial"/>
        </w:rPr>
        <w:t xml:space="preserve"> Close</w:t>
      </w:r>
      <w:r w:rsidRPr="00621414">
        <w:rPr>
          <w:rFonts w:ascii="Arial" w:hAnsi="Arial" w:cs="Arial"/>
        </w:rPr>
        <w:t xml:space="preserve"> </w:t>
      </w:r>
    </w:p>
    <w:p w14:paraId="0A9DD511" w14:textId="00FC0566" w:rsidR="003E5831" w:rsidRPr="00621414" w:rsidRDefault="00913E07" w:rsidP="00621414">
      <w:pPr>
        <w:pStyle w:val="ListParagraph"/>
        <w:numPr>
          <w:ilvl w:val="0"/>
          <w:numId w:val="1"/>
        </w:numPr>
        <w:jc w:val="both"/>
        <w:rPr>
          <w:rFonts w:ascii="Arial" w:hAnsi="Arial" w:cs="Arial"/>
        </w:rPr>
      </w:pPr>
      <w:r w:rsidRPr="00621414">
        <w:rPr>
          <w:rFonts w:ascii="Arial" w:hAnsi="Arial" w:cs="Arial"/>
        </w:rPr>
        <w:t xml:space="preserve">Better </w:t>
      </w:r>
      <w:r w:rsidR="00E10E2F" w:rsidRPr="00621414">
        <w:rPr>
          <w:rFonts w:ascii="Arial" w:hAnsi="Arial" w:cs="Arial"/>
        </w:rPr>
        <w:t xml:space="preserve">surface water </w:t>
      </w:r>
      <w:r w:rsidRPr="00621414">
        <w:rPr>
          <w:rFonts w:ascii="Arial" w:hAnsi="Arial" w:cs="Arial"/>
        </w:rPr>
        <w:t xml:space="preserve">drainage and </w:t>
      </w:r>
      <w:r w:rsidR="00CE3E56" w:rsidRPr="00621414">
        <w:rPr>
          <w:rFonts w:ascii="Arial" w:hAnsi="Arial" w:cs="Arial"/>
        </w:rPr>
        <w:t xml:space="preserve">highways drainage </w:t>
      </w:r>
      <w:r w:rsidRPr="00621414">
        <w:rPr>
          <w:rFonts w:ascii="Arial" w:hAnsi="Arial" w:cs="Arial"/>
        </w:rPr>
        <w:t xml:space="preserve">connectivity </w:t>
      </w:r>
      <w:r w:rsidR="001C4F2E" w:rsidRPr="00621414">
        <w:rPr>
          <w:rFonts w:ascii="Arial" w:hAnsi="Arial" w:cs="Arial"/>
        </w:rPr>
        <w:t xml:space="preserve">along </w:t>
      </w:r>
      <w:r w:rsidR="003E5831" w:rsidRPr="00621414">
        <w:rPr>
          <w:rFonts w:ascii="Arial" w:hAnsi="Arial" w:cs="Arial"/>
        </w:rPr>
        <w:t xml:space="preserve">Lower </w:t>
      </w:r>
      <w:proofErr w:type="spellStart"/>
      <w:r w:rsidR="003E5831" w:rsidRPr="00621414">
        <w:rPr>
          <w:rFonts w:ascii="Arial" w:hAnsi="Arial" w:cs="Arial"/>
        </w:rPr>
        <w:t>Kirklington</w:t>
      </w:r>
      <w:proofErr w:type="spellEnd"/>
      <w:r w:rsidR="003E5831" w:rsidRPr="00621414">
        <w:rPr>
          <w:rFonts w:ascii="Arial" w:hAnsi="Arial" w:cs="Arial"/>
        </w:rPr>
        <w:t xml:space="preserve"> Road</w:t>
      </w:r>
    </w:p>
    <w:p w14:paraId="6403A24C" w14:textId="400B3373" w:rsidR="003E5831" w:rsidRPr="00621414" w:rsidRDefault="00913E07" w:rsidP="00621414">
      <w:pPr>
        <w:pStyle w:val="ListParagraph"/>
        <w:numPr>
          <w:ilvl w:val="0"/>
          <w:numId w:val="1"/>
        </w:numPr>
        <w:jc w:val="both"/>
        <w:rPr>
          <w:rFonts w:ascii="Arial" w:hAnsi="Arial" w:cs="Arial"/>
        </w:rPr>
      </w:pPr>
      <w:r w:rsidRPr="00621414">
        <w:rPr>
          <w:rFonts w:ascii="Arial" w:hAnsi="Arial" w:cs="Arial"/>
        </w:rPr>
        <w:t xml:space="preserve">Measures to reduce surface water flow into </w:t>
      </w:r>
      <w:r w:rsidR="003E5831" w:rsidRPr="00621414">
        <w:rPr>
          <w:rFonts w:ascii="Arial" w:hAnsi="Arial" w:cs="Arial"/>
        </w:rPr>
        <w:t>Monckton Road</w:t>
      </w:r>
    </w:p>
    <w:p w14:paraId="6D9C37D5" w14:textId="74FE1F83" w:rsidR="002F501B" w:rsidRPr="00621414" w:rsidRDefault="00913E07" w:rsidP="00621414">
      <w:pPr>
        <w:pStyle w:val="ListParagraph"/>
        <w:numPr>
          <w:ilvl w:val="0"/>
          <w:numId w:val="1"/>
        </w:numPr>
        <w:jc w:val="both"/>
        <w:rPr>
          <w:rFonts w:ascii="Arial" w:hAnsi="Arial" w:cs="Arial"/>
        </w:rPr>
      </w:pPr>
      <w:r w:rsidRPr="00621414">
        <w:rPr>
          <w:rFonts w:ascii="Arial" w:hAnsi="Arial" w:cs="Arial"/>
        </w:rPr>
        <w:t xml:space="preserve">Measures to </w:t>
      </w:r>
      <w:r w:rsidR="00CE3E56" w:rsidRPr="00621414">
        <w:rPr>
          <w:rFonts w:ascii="Arial" w:hAnsi="Arial" w:cs="Arial"/>
        </w:rPr>
        <w:t xml:space="preserve">maintain and </w:t>
      </w:r>
      <w:r w:rsidRPr="00621414">
        <w:rPr>
          <w:rFonts w:ascii="Arial" w:hAnsi="Arial" w:cs="Arial"/>
        </w:rPr>
        <w:t xml:space="preserve">improve flow within the </w:t>
      </w:r>
      <w:r w:rsidR="003E5831" w:rsidRPr="00621414">
        <w:rPr>
          <w:rFonts w:ascii="Arial" w:hAnsi="Arial" w:cs="Arial"/>
        </w:rPr>
        <w:t>Ropewalk</w:t>
      </w:r>
    </w:p>
    <w:p w14:paraId="00BA3818" w14:textId="10BD8421" w:rsidR="006539F5" w:rsidRPr="00621414" w:rsidRDefault="00CE3E56" w:rsidP="00621414">
      <w:pPr>
        <w:pStyle w:val="ListParagraph"/>
        <w:numPr>
          <w:ilvl w:val="0"/>
          <w:numId w:val="1"/>
        </w:numPr>
        <w:jc w:val="both"/>
        <w:rPr>
          <w:rFonts w:ascii="Arial" w:hAnsi="Arial" w:cs="Arial"/>
          <w:b/>
          <w:bCs/>
        </w:rPr>
      </w:pPr>
      <w:r w:rsidRPr="00621414">
        <w:rPr>
          <w:rFonts w:ascii="Arial" w:hAnsi="Arial" w:cs="Arial"/>
        </w:rPr>
        <w:t xml:space="preserve">Measures to improve transport of surface water from </w:t>
      </w:r>
      <w:proofErr w:type="spellStart"/>
      <w:r w:rsidR="003E5831" w:rsidRPr="00621414">
        <w:rPr>
          <w:rFonts w:ascii="Arial" w:hAnsi="Arial" w:cs="Arial"/>
        </w:rPr>
        <w:t>Eastho</w:t>
      </w:r>
      <w:r w:rsidR="001C4F2E" w:rsidRPr="00621414">
        <w:rPr>
          <w:rFonts w:ascii="Arial" w:hAnsi="Arial" w:cs="Arial"/>
        </w:rPr>
        <w:t>r</w:t>
      </w:r>
      <w:r w:rsidR="003E5831" w:rsidRPr="00621414">
        <w:rPr>
          <w:rFonts w:ascii="Arial" w:hAnsi="Arial" w:cs="Arial"/>
        </w:rPr>
        <w:t>pe</w:t>
      </w:r>
      <w:proofErr w:type="spellEnd"/>
      <w:r w:rsidR="001C4F2E" w:rsidRPr="00621414">
        <w:rPr>
          <w:rFonts w:ascii="Arial" w:hAnsi="Arial" w:cs="Arial"/>
        </w:rPr>
        <w:t xml:space="preserve"> </w:t>
      </w:r>
      <w:r w:rsidR="002F501B" w:rsidRPr="00621414">
        <w:rPr>
          <w:rFonts w:ascii="Arial" w:hAnsi="Arial" w:cs="Arial"/>
        </w:rPr>
        <w:t xml:space="preserve">and areas downstream towards the Greet </w:t>
      </w:r>
    </w:p>
    <w:p w14:paraId="3262D5E1" w14:textId="1FD7CCB4" w:rsidR="00810BDE" w:rsidRPr="00621414" w:rsidRDefault="00810BDE">
      <w:pPr>
        <w:jc w:val="both"/>
        <w:rPr>
          <w:rFonts w:ascii="Arial" w:hAnsi="Arial" w:cs="Arial"/>
          <w:b/>
          <w:bCs/>
        </w:rPr>
      </w:pPr>
      <w:r w:rsidRPr="00621414">
        <w:rPr>
          <w:rFonts w:ascii="Arial" w:hAnsi="Arial" w:cs="Arial"/>
          <w:b/>
          <w:bCs/>
        </w:rPr>
        <w:t>Southwell Trail</w:t>
      </w:r>
      <w:r w:rsidR="006539F5">
        <w:rPr>
          <w:rFonts w:ascii="Arial" w:hAnsi="Arial" w:cs="Arial"/>
          <w:b/>
          <w:bCs/>
        </w:rPr>
        <w:t xml:space="preserve"> </w:t>
      </w:r>
    </w:p>
    <w:p w14:paraId="00043DC8" w14:textId="2F4C8246" w:rsidR="004F67D2" w:rsidRPr="00621414" w:rsidRDefault="00810BDE">
      <w:pPr>
        <w:jc w:val="both"/>
        <w:rPr>
          <w:rFonts w:ascii="Arial" w:hAnsi="Arial" w:cs="Arial"/>
        </w:rPr>
      </w:pPr>
      <w:r w:rsidRPr="00621414">
        <w:rPr>
          <w:rFonts w:ascii="Arial" w:hAnsi="Arial" w:cs="Arial"/>
        </w:rPr>
        <w:t xml:space="preserve">The trail is open for public use and the landscaping works are programmed </w:t>
      </w:r>
      <w:r w:rsidR="007737C7" w:rsidRPr="00621414">
        <w:rPr>
          <w:rFonts w:ascii="Arial" w:hAnsi="Arial" w:cs="Arial"/>
        </w:rPr>
        <w:t xml:space="preserve">for </w:t>
      </w:r>
      <w:r w:rsidR="00470DFC" w:rsidRPr="00621414">
        <w:rPr>
          <w:rFonts w:ascii="Arial" w:hAnsi="Arial" w:cs="Arial"/>
        </w:rPr>
        <w:t>the planting season; November 2020 – March 2021</w:t>
      </w:r>
      <w:r w:rsidR="007737C7" w:rsidRPr="00621414">
        <w:rPr>
          <w:rFonts w:ascii="Arial" w:hAnsi="Arial" w:cs="Arial"/>
        </w:rPr>
        <w:t>.</w:t>
      </w:r>
    </w:p>
    <w:p w14:paraId="5E447D71" w14:textId="252E7553" w:rsidR="003E5831" w:rsidRDefault="003E5831">
      <w:pPr>
        <w:jc w:val="both"/>
        <w:rPr>
          <w:rFonts w:ascii="Arial" w:hAnsi="Arial" w:cs="Arial"/>
        </w:rPr>
      </w:pPr>
      <w:r w:rsidRPr="00621414">
        <w:rPr>
          <w:rFonts w:ascii="Arial" w:hAnsi="Arial" w:cs="Arial"/>
        </w:rPr>
        <w:t xml:space="preserve">Latest updates on all the works in Southwell, along with some Frequently Asked Questions can be found at </w:t>
      </w:r>
      <w:hyperlink r:id="rId8" w:history="1">
        <w:r w:rsidR="006539F5" w:rsidRPr="00621414">
          <w:rPr>
            <w:rStyle w:val="Hyperlink"/>
            <w:rFonts w:ascii="Arial" w:hAnsi="Arial" w:cs="Arial"/>
          </w:rPr>
          <w:t>www.nottinghamshire.gov.uk/southwellflooding</w:t>
        </w:r>
      </w:hyperlink>
    </w:p>
    <w:p w14:paraId="46B5C7DC" w14:textId="77777777" w:rsidR="006539F5" w:rsidRDefault="006539F5">
      <w:pPr>
        <w:jc w:val="both"/>
        <w:rPr>
          <w:rFonts w:ascii="Arial" w:hAnsi="Arial" w:cs="Arial"/>
          <w:b/>
        </w:rPr>
      </w:pPr>
    </w:p>
    <w:p w14:paraId="2E6EBF84" w14:textId="69F0673F" w:rsidR="006539F5" w:rsidRPr="00621414" w:rsidRDefault="006539F5">
      <w:pPr>
        <w:jc w:val="both"/>
        <w:rPr>
          <w:rFonts w:ascii="Arial" w:hAnsi="Arial" w:cs="Arial"/>
          <w:b/>
        </w:rPr>
      </w:pPr>
      <w:r w:rsidRPr="00621414">
        <w:rPr>
          <w:rFonts w:ascii="Arial" w:hAnsi="Arial" w:cs="Arial"/>
          <w:b/>
        </w:rPr>
        <w:t>ENDS</w:t>
      </w:r>
      <w:bookmarkEnd w:id="0"/>
    </w:p>
    <w:sectPr w:rsidR="006539F5" w:rsidRPr="00621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32D50"/>
    <w:multiLevelType w:val="hybridMultilevel"/>
    <w:tmpl w:val="0A9A1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31"/>
    <w:rsid w:val="001A7DD0"/>
    <w:rsid w:val="001C25F5"/>
    <w:rsid w:val="001C4F2E"/>
    <w:rsid w:val="002F501B"/>
    <w:rsid w:val="003E5831"/>
    <w:rsid w:val="00450E32"/>
    <w:rsid w:val="00470DFC"/>
    <w:rsid w:val="004F67D2"/>
    <w:rsid w:val="00557D95"/>
    <w:rsid w:val="00564A99"/>
    <w:rsid w:val="00621414"/>
    <w:rsid w:val="00623318"/>
    <w:rsid w:val="006539F5"/>
    <w:rsid w:val="006D5337"/>
    <w:rsid w:val="007737C7"/>
    <w:rsid w:val="00810BDE"/>
    <w:rsid w:val="009051FC"/>
    <w:rsid w:val="00913E07"/>
    <w:rsid w:val="009C0F16"/>
    <w:rsid w:val="00AE21B1"/>
    <w:rsid w:val="00B2677B"/>
    <w:rsid w:val="00CE3E56"/>
    <w:rsid w:val="00E10E2F"/>
    <w:rsid w:val="00FD53AB"/>
    <w:rsid w:val="00FF1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6486"/>
  <w15:chartTrackingRefBased/>
  <w15:docId w15:val="{70CD44A0-D3F7-4F6E-9721-727F894B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831"/>
    <w:pPr>
      <w:ind w:left="720"/>
      <w:contextualSpacing/>
    </w:pPr>
  </w:style>
  <w:style w:type="paragraph" w:styleId="BalloonText">
    <w:name w:val="Balloon Text"/>
    <w:basedOn w:val="Normal"/>
    <w:link w:val="BalloonTextChar"/>
    <w:uiPriority w:val="99"/>
    <w:semiHidden/>
    <w:unhideWhenUsed/>
    <w:rsid w:val="001A7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DD0"/>
    <w:rPr>
      <w:rFonts w:ascii="Segoe UI" w:hAnsi="Segoe UI" w:cs="Segoe UI"/>
      <w:sz w:val="18"/>
      <w:szCs w:val="18"/>
    </w:rPr>
  </w:style>
  <w:style w:type="character" w:styleId="Hyperlink">
    <w:name w:val="Hyperlink"/>
    <w:basedOn w:val="DefaultParagraphFont"/>
    <w:uiPriority w:val="99"/>
    <w:unhideWhenUsed/>
    <w:rsid w:val="006539F5"/>
    <w:rPr>
      <w:color w:val="0563C1" w:themeColor="hyperlink"/>
      <w:u w:val="single"/>
    </w:rPr>
  </w:style>
  <w:style w:type="character" w:styleId="UnresolvedMention">
    <w:name w:val="Unresolved Mention"/>
    <w:basedOn w:val="DefaultParagraphFont"/>
    <w:uiPriority w:val="99"/>
    <w:semiHidden/>
    <w:unhideWhenUsed/>
    <w:rsid w:val="0065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shire.gov.uk/southwellflood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935FA8EF9954E9DD14D4739BD9399" ma:contentTypeVersion="12" ma:contentTypeDescription="Create a new document." ma:contentTypeScope="" ma:versionID="5b40d53125c213e47c256f8f47288883">
  <xsd:schema xmlns:xsd="http://www.w3.org/2001/XMLSchema" xmlns:xs="http://www.w3.org/2001/XMLSchema" xmlns:p="http://schemas.microsoft.com/office/2006/metadata/properties" xmlns:ns2="90b5271a-219d-472b-8219-232e0d37a994" xmlns:ns3="67c0ee71-1bca-4840-973b-fe7d42a7bb6f" targetNamespace="http://schemas.microsoft.com/office/2006/metadata/properties" ma:root="true" ma:fieldsID="fa226a2860510103d777431c25e6aed9" ns2:_="" ns3:_="">
    <xsd:import namespace="90b5271a-219d-472b-8219-232e0d37a994"/>
    <xsd:import namespace="67c0ee71-1bca-4840-973b-fe7d42a7bb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5271a-219d-472b-8219-232e0d37a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0ee71-1bca-4840-973b-fe7d42a7bb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5234CE-F87E-48C3-92C8-E664714F840D}">
  <ds:schemaRefs>
    <ds:schemaRef ds:uri="http://schemas.microsoft.com/sharepoint/v3/contenttype/forms"/>
  </ds:schemaRefs>
</ds:datastoreItem>
</file>

<file path=customXml/itemProps2.xml><?xml version="1.0" encoding="utf-8"?>
<ds:datastoreItem xmlns:ds="http://schemas.openxmlformats.org/officeDocument/2006/customXml" ds:itemID="{9D474547-4F52-4647-A6E4-CCE16BBB7A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6B091-4559-4F22-AC03-280BFBF89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5271a-219d-472b-8219-232e0d37a994"/>
    <ds:schemaRef ds:uri="67c0ee71-1bca-4840-973b-fe7d42a7b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Liu</dc:creator>
  <cp:keywords/>
  <dc:description/>
  <cp:lastModifiedBy>Sarah Bailey</cp:lastModifiedBy>
  <cp:revision>3</cp:revision>
  <dcterms:created xsi:type="dcterms:W3CDTF">2020-11-27T18:19:00Z</dcterms:created>
  <dcterms:modified xsi:type="dcterms:W3CDTF">2021-01-25T16:42:00Z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0x010100483935FA8EF9954E9DD14D4739BD9399</vt:lpwstr>
  </property>
</Properties>
</file>